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82" w:rsidRPr="00D77640" w:rsidRDefault="00E86A82" w:rsidP="00E86A82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 УРОКА 1</w:t>
      </w:r>
    </w:p>
    <w:p w:rsidR="00E86A82" w:rsidRPr="001E3F5C" w:rsidRDefault="00E86A82" w:rsidP="00E86A82">
      <w:pPr>
        <w:rPr>
          <w:sz w:val="28"/>
          <w:szCs w:val="28"/>
        </w:rPr>
      </w:pPr>
      <w:r w:rsidRPr="00D77640">
        <w:rPr>
          <w:bCs/>
          <w:sz w:val="28"/>
          <w:szCs w:val="28"/>
        </w:rPr>
        <w:t>Тема программы:</w:t>
      </w:r>
      <w:r w:rsidR="00A66DE7">
        <w:rPr>
          <w:sz w:val="28"/>
          <w:szCs w:val="28"/>
        </w:rPr>
        <w:t xml:space="preserve"> Введение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</w:rPr>
        <w:t>Тема урока</w:t>
      </w:r>
      <w:r>
        <w:rPr>
          <w:sz w:val="28"/>
          <w:szCs w:val="28"/>
        </w:rPr>
        <w:t xml:space="preserve">: </w:t>
      </w:r>
      <w:r w:rsidR="00A66DE7" w:rsidRPr="00A66DE7">
        <w:rPr>
          <w:sz w:val="28"/>
          <w:szCs w:val="28"/>
        </w:rPr>
        <w:t>Соблюдение мер безопасности на учебном занятии. Цели и задачи учебного предмета</w:t>
      </w:r>
    </w:p>
    <w:p w:rsidR="00E86A82" w:rsidRPr="00D77640" w:rsidRDefault="00E86A82" w:rsidP="00E86A82">
      <w:pPr>
        <w:spacing w:line="360" w:lineRule="auto"/>
        <w:rPr>
          <w:sz w:val="28"/>
          <w:szCs w:val="28"/>
        </w:rPr>
      </w:pPr>
      <w:r w:rsidRPr="00D77640">
        <w:rPr>
          <w:bCs/>
          <w:sz w:val="28"/>
          <w:szCs w:val="28"/>
        </w:rPr>
        <w:t>Цели урока</w:t>
      </w:r>
      <w:r w:rsidRPr="00D77640">
        <w:rPr>
          <w:sz w:val="28"/>
          <w:szCs w:val="28"/>
        </w:rPr>
        <w:t>:</w:t>
      </w:r>
    </w:p>
    <w:p w:rsidR="00E86A82" w:rsidRDefault="00E86A82" w:rsidP="00E86A82">
      <w:pPr>
        <w:pStyle w:val="a4"/>
        <w:spacing w:after="0" w:line="240" w:lineRule="auto"/>
        <w:rPr>
          <w:bCs/>
          <w:color w:val="000000"/>
          <w:sz w:val="28"/>
          <w:szCs w:val="28"/>
        </w:rPr>
      </w:pPr>
      <w:r w:rsidRPr="00D77640">
        <w:rPr>
          <w:bCs/>
          <w:color w:val="000000"/>
          <w:sz w:val="28"/>
          <w:szCs w:val="28"/>
        </w:rPr>
        <w:t xml:space="preserve">Обучающая: </w:t>
      </w:r>
    </w:p>
    <w:p w:rsidR="00E86A82" w:rsidRPr="00D77640" w:rsidRDefault="00E86A82" w:rsidP="00E86A82">
      <w:pPr>
        <w:pStyle w:val="a4"/>
        <w:spacing w:after="0" w:line="240" w:lineRule="auto"/>
        <w:rPr>
          <w:sz w:val="28"/>
          <w:szCs w:val="28"/>
        </w:rPr>
      </w:pPr>
      <w:r w:rsidRPr="00D77640">
        <w:rPr>
          <w:sz w:val="28"/>
          <w:szCs w:val="28"/>
        </w:rPr>
        <w:t xml:space="preserve">Сформировать представление </w:t>
      </w:r>
    </w:p>
    <w:p w:rsidR="00E86A82" w:rsidRPr="00D77640" w:rsidRDefault="00E86A82" w:rsidP="00E86A82">
      <w:pPr>
        <w:pStyle w:val="a4"/>
        <w:widowControl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77640">
        <w:rPr>
          <w:sz w:val="28"/>
          <w:szCs w:val="28"/>
        </w:rPr>
        <w:t xml:space="preserve">об изучаемом предмете, количестве часов на предмет, о его задачах и связях с предметами профессионального цикла. </w:t>
      </w:r>
    </w:p>
    <w:p w:rsidR="00E86A82" w:rsidRPr="00D77640" w:rsidRDefault="00E86A82" w:rsidP="00E86A82">
      <w:pPr>
        <w:numPr>
          <w:ilvl w:val="0"/>
          <w:numId w:val="2"/>
        </w:numPr>
        <w:rPr>
          <w:sz w:val="28"/>
          <w:szCs w:val="28"/>
        </w:rPr>
      </w:pPr>
      <w:r w:rsidRPr="00D77640">
        <w:rPr>
          <w:sz w:val="28"/>
          <w:szCs w:val="28"/>
        </w:rPr>
        <w:t>об истории развития графики, о значении гр</w:t>
      </w:r>
      <w:r>
        <w:rPr>
          <w:sz w:val="28"/>
          <w:szCs w:val="28"/>
        </w:rPr>
        <w:t>афической грамотности.</w:t>
      </w:r>
      <w:r w:rsidRPr="00D77640">
        <w:rPr>
          <w:sz w:val="28"/>
          <w:szCs w:val="28"/>
        </w:rPr>
        <w:t xml:space="preserve"> </w:t>
      </w:r>
    </w:p>
    <w:p w:rsidR="00E86A82" w:rsidRPr="00D77640" w:rsidRDefault="00E86A82" w:rsidP="00E86A82">
      <w:pPr>
        <w:jc w:val="both"/>
        <w:rPr>
          <w:color w:val="000000"/>
          <w:sz w:val="28"/>
          <w:szCs w:val="28"/>
        </w:rPr>
      </w:pPr>
      <w:r w:rsidRPr="00D77640">
        <w:rPr>
          <w:bCs/>
          <w:color w:val="000000"/>
          <w:sz w:val="28"/>
          <w:szCs w:val="28"/>
        </w:rPr>
        <w:t>Воспитательная:</w:t>
      </w:r>
      <w:r w:rsidRPr="00D77640">
        <w:rPr>
          <w:color w:val="000000"/>
          <w:sz w:val="28"/>
          <w:szCs w:val="28"/>
        </w:rPr>
        <w:t xml:space="preserve"> способствовать воспитанию чувства ответственности за порученное дело, интереса к предмету, будущей профессии.</w:t>
      </w:r>
    </w:p>
    <w:p w:rsidR="00E86A82" w:rsidRPr="00D77640" w:rsidRDefault="00E86A82" w:rsidP="00E86A82">
      <w:pPr>
        <w:jc w:val="both"/>
        <w:rPr>
          <w:color w:val="000000"/>
          <w:sz w:val="28"/>
          <w:szCs w:val="28"/>
        </w:rPr>
      </w:pPr>
      <w:r w:rsidRPr="00D77640">
        <w:rPr>
          <w:bCs/>
          <w:color w:val="000000"/>
          <w:sz w:val="28"/>
          <w:szCs w:val="28"/>
        </w:rPr>
        <w:t>Развивающая:</w:t>
      </w:r>
      <w:r w:rsidRPr="00D77640">
        <w:rPr>
          <w:sz w:val="28"/>
          <w:szCs w:val="28"/>
        </w:rPr>
        <w:t xml:space="preserve"> </w:t>
      </w:r>
      <w:r w:rsidRPr="00D77640">
        <w:rPr>
          <w:color w:val="000000"/>
          <w:sz w:val="28"/>
          <w:szCs w:val="28"/>
        </w:rPr>
        <w:t>способствовать развитию внимательности, наблюдательности, способности анализировать, делать обобщения, выводы.</w:t>
      </w:r>
    </w:p>
    <w:p w:rsidR="00E86A82" w:rsidRPr="00D77640" w:rsidRDefault="00E86A82" w:rsidP="00E86A82">
      <w:pPr>
        <w:ind w:left="540"/>
        <w:rPr>
          <w:sz w:val="28"/>
          <w:szCs w:val="28"/>
        </w:rPr>
      </w:pPr>
    </w:p>
    <w:p w:rsidR="00E86A82" w:rsidRPr="00D77640" w:rsidRDefault="00E86A82" w:rsidP="00E86A82">
      <w:pPr>
        <w:rPr>
          <w:sz w:val="28"/>
          <w:szCs w:val="28"/>
        </w:rPr>
      </w:pPr>
      <w:r w:rsidRPr="00D77640">
        <w:rPr>
          <w:bCs/>
          <w:sz w:val="28"/>
          <w:szCs w:val="28"/>
        </w:rPr>
        <w:t>Тип урока:</w:t>
      </w:r>
      <w:r w:rsidRPr="00D77640">
        <w:rPr>
          <w:sz w:val="28"/>
          <w:szCs w:val="28"/>
        </w:rPr>
        <w:t xml:space="preserve"> </w:t>
      </w:r>
      <w:r w:rsidRPr="00D77640">
        <w:rPr>
          <w:bCs/>
          <w:sz w:val="28"/>
          <w:szCs w:val="28"/>
        </w:rPr>
        <w:t>Урок формирования новых знаний.</w:t>
      </w:r>
    </w:p>
    <w:p w:rsidR="00A66DE7" w:rsidRPr="00A66DE7" w:rsidRDefault="00E86A82" w:rsidP="00A66DE7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</w:rPr>
        <w:t>Материально-техническое оснащение урока</w:t>
      </w:r>
      <w:r w:rsidRPr="00D77640">
        <w:rPr>
          <w:sz w:val="28"/>
          <w:szCs w:val="28"/>
        </w:rPr>
        <w:t xml:space="preserve">: </w:t>
      </w:r>
      <w:r w:rsidR="00A66DE7" w:rsidRPr="00A66DE7">
        <w:rPr>
          <w:bCs/>
          <w:sz w:val="28"/>
          <w:szCs w:val="28"/>
        </w:rPr>
        <w:t>Учебная программа, ГОСТ №1</w:t>
      </w:r>
    </w:p>
    <w:p w:rsidR="00E86A82" w:rsidRPr="005874A5" w:rsidRDefault="00A66DE7" w:rsidP="00A66DE7">
      <w:pPr>
        <w:rPr>
          <w:bCs/>
          <w:sz w:val="28"/>
          <w:szCs w:val="28"/>
        </w:rPr>
      </w:pPr>
      <w:r w:rsidRPr="00A66DE7">
        <w:rPr>
          <w:bCs/>
          <w:sz w:val="28"/>
          <w:szCs w:val="28"/>
        </w:rPr>
        <w:t xml:space="preserve"> Комплект «Чертёжные инструменты и принадлежности: карандаши, линейки, циркуль, лекало” (далее Комплект)</w:t>
      </w:r>
    </w:p>
    <w:p w:rsidR="00E86A82" w:rsidRPr="00D77640" w:rsidRDefault="00E86A82" w:rsidP="00E86A82">
      <w:pPr>
        <w:ind w:left="1260" w:hanging="1260"/>
        <w:rPr>
          <w:bCs/>
          <w:sz w:val="28"/>
          <w:szCs w:val="28"/>
        </w:rPr>
      </w:pPr>
    </w:p>
    <w:p w:rsidR="00E86A82" w:rsidRPr="00D77640" w:rsidRDefault="00E86A82" w:rsidP="00E86A82">
      <w:pPr>
        <w:rPr>
          <w:sz w:val="28"/>
          <w:szCs w:val="28"/>
        </w:rPr>
      </w:pPr>
      <w:r w:rsidRPr="00D77640">
        <w:rPr>
          <w:bCs/>
          <w:sz w:val="28"/>
          <w:szCs w:val="28"/>
        </w:rPr>
        <w:t xml:space="preserve">Внутри- и </w:t>
      </w:r>
      <w:proofErr w:type="spellStart"/>
      <w:r w:rsidRPr="00D77640">
        <w:rPr>
          <w:bCs/>
          <w:sz w:val="28"/>
          <w:szCs w:val="28"/>
        </w:rPr>
        <w:t>межпредметные</w:t>
      </w:r>
      <w:proofErr w:type="spellEnd"/>
      <w:r w:rsidRPr="00D77640">
        <w:rPr>
          <w:bCs/>
          <w:sz w:val="28"/>
          <w:szCs w:val="28"/>
        </w:rPr>
        <w:t xml:space="preserve"> связи</w:t>
      </w:r>
      <w:r w:rsidRPr="00D77640">
        <w:rPr>
          <w:sz w:val="28"/>
          <w:szCs w:val="28"/>
        </w:rPr>
        <w:t>: специальная технология, производственное обучение.</w:t>
      </w:r>
    </w:p>
    <w:p w:rsidR="00E86A82" w:rsidRPr="00D77640" w:rsidRDefault="00E86A82" w:rsidP="00E86A82">
      <w:pPr>
        <w:spacing w:line="360" w:lineRule="auto"/>
        <w:jc w:val="center"/>
        <w:rPr>
          <w:bCs/>
          <w:sz w:val="28"/>
          <w:szCs w:val="28"/>
        </w:rPr>
      </w:pPr>
      <w:r w:rsidRPr="00D77640">
        <w:rPr>
          <w:bCs/>
          <w:sz w:val="28"/>
          <w:szCs w:val="28"/>
        </w:rPr>
        <w:t>Ход занятия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  <w:lang w:val="en-US"/>
        </w:rPr>
        <w:t>I</w:t>
      </w:r>
      <w:r w:rsidRPr="00D77640">
        <w:rPr>
          <w:bCs/>
          <w:sz w:val="28"/>
          <w:szCs w:val="28"/>
        </w:rPr>
        <w:t xml:space="preserve">. Организационный момент. 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</w:rPr>
        <w:t xml:space="preserve">  1.1 Подготовка учащихся к занятию, проверка присутствующих,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</w:rPr>
        <w:t>пояснение порядка работы.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</w:rPr>
        <w:t xml:space="preserve">  1.2 Сообщение темы и цели урока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  <w:lang w:val="en-US"/>
        </w:rPr>
        <w:t>II</w:t>
      </w:r>
      <w:r w:rsidRPr="00D77640">
        <w:rPr>
          <w:bCs/>
          <w:sz w:val="28"/>
          <w:szCs w:val="28"/>
        </w:rPr>
        <w:t>. Актуализация опорных знаний:</w:t>
      </w:r>
    </w:p>
    <w:p w:rsidR="00E86A82" w:rsidRPr="00D77640" w:rsidRDefault="00E86A82" w:rsidP="00E86A82">
      <w:pPr>
        <w:rPr>
          <w:sz w:val="28"/>
          <w:szCs w:val="28"/>
        </w:rPr>
      </w:pPr>
      <w:r w:rsidRPr="00D77640">
        <w:rPr>
          <w:sz w:val="28"/>
          <w:szCs w:val="28"/>
        </w:rPr>
        <w:t>2.1 Фронтальный опрос</w:t>
      </w:r>
    </w:p>
    <w:p w:rsidR="00E86A82" w:rsidRPr="00D77640" w:rsidRDefault="00E86A82" w:rsidP="00E86A82">
      <w:pPr>
        <w:rPr>
          <w:sz w:val="28"/>
          <w:szCs w:val="28"/>
        </w:rPr>
      </w:pPr>
      <w:r w:rsidRPr="00D77640">
        <w:rPr>
          <w:sz w:val="28"/>
          <w:szCs w:val="28"/>
        </w:rPr>
        <w:t>Что мы знаем о «Черчении»?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  <w:lang w:val="en-US"/>
        </w:rPr>
        <w:t>III</w:t>
      </w:r>
      <w:r w:rsidRPr="00D77640">
        <w:rPr>
          <w:bCs/>
          <w:sz w:val="28"/>
          <w:szCs w:val="28"/>
        </w:rPr>
        <w:t>. Изложение нового учебного материала.</w:t>
      </w:r>
    </w:p>
    <w:p w:rsidR="00E86A82" w:rsidRPr="005874A5" w:rsidRDefault="00E86A82" w:rsidP="00E86A82">
      <w:pPr>
        <w:pStyle w:val="a4"/>
        <w:widowControl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77640">
        <w:rPr>
          <w:sz w:val="28"/>
          <w:szCs w:val="28"/>
        </w:rPr>
        <w:t xml:space="preserve">задачи и связи учебного предмета «Черчение» с предметами профессионального цикла. </w:t>
      </w:r>
    </w:p>
    <w:p w:rsidR="00E86A82" w:rsidRPr="005874A5" w:rsidRDefault="00E86A82" w:rsidP="00E86A82">
      <w:pPr>
        <w:pStyle w:val="a4"/>
        <w:widowControl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874A5">
        <w:rPr>
          <w:sz w:val="28"/>
          <w:szCs w:val="28"/>
        </w:rPr>
        <w:t>история развития графики,  значение графической грамотности</w:t>
      </w:r>
      <w:r>
        <w:rPr>
          <w:sz w:val="28"/>
          <w:szCs w:val="28"/>
        </w:rPr>
        <w:t>.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  <w:lang w:val="en-US"/>
        </w:rPr>
        <w:t>IV</w:t>
      </w:r>
      <w:r w:rsidRPr="00D77640">
        <w:rPr>
          <w:bCs/>
          <w:sz w:val="28"/>
          <w:szCs w:val="28"/>
        </w:rPr>
        <w:t xml:space="preserve">. Закрепление полученных знаний. </w:t>
      </w:r>
    </w:p>
    <w:p w:rsidR="00E86A82" w:rsidRDefault="00E86A82" w:rsidP="00E86A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Значение графической грамотности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  <w:lang w:val="en-US"/>
        </w:rPr>
        <w:t>V</w:t>
      </w:r>
      <w:r w:rsidRPr="00D77640">
        <w:rPr>
          <w:bCs/>
          <w:sz w:val="28"/>
          <w:szCs w:val="28"/>
        </w:rPr>
        <w:t xml:space="preserve">. Подведение итогов, рефлексия. 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  <w:lang w:val="en-US"/>
        </w:rPr>
        <w:t>VI</w:t>
      </w:r>
      <w:r w:rsidRPr="00D77640">
        <w:rPr>
          <w:bCs/>
          <w:sz w:val="28"/>
          <w:szCs w:val="28"/>
        </w:rPr>
        <w:t xml:space="preserve">. Окончание урока и выдача домашнего задания. </w:t>
      </w:r>
    </w:p>
    <w:p w:rsidR="00E86A82" w:rsidRPr="005B3AF0" w:rsidRDefault="00E86A82" w:rsidP="00E86A82">
      <w:pPr>
        <w:rPr>
          <w:bCs/>
        </w:rPr>
      </w:pPr>
      <w:r>
        <w:rPr>
          <w:bCs/>
        </w:rPr>
        <w:t>[1]</w:t>
      </w:r>
      <w:r w:rsidRPr="005B3AF0">
        <w:rPr>
          <w:bCs/>
        </w:rPr>
        <w:t xml:space="preserve"> </w:t>
      </w:r>
      <w:r>
        <w:rPr>
          <w:bCs/>
        </w:rPr>
        <w:t>§1</w:t>
      </w:r>
      <w:r w:rsidRPr="005B3AF0">
        <w:rPr>
          <w:bCs/>
        </w:rPr>
        <w:t xml:space="preserve"> </w:t>
      </w:r>
      <w:r>
        <w:rPr>
          <w:bCs/>
        </w:rPr>
        <w:t xml:space="preserve"> c.</w:t>
      </w:r>
      <w:r w:rsidRPr="005B3AF0">
        <w:rPr>
          <w:bCs/>
        </w:rPr>
        <w:t xml:space="preserve"> 4-10</w:t>
      </w:r>
    </w:p>
    <w:p w:rsidR="00E86A82" w:rsidRDefault="00E86A82" w:rsidP="00E86A82">
      <w:pPr>
        <w:jc w:val="center"/>
        <w:rPr>
          <w:b/>
          <w:sz w:val="32"/>
          <w:szCs w:val="32"/>
        </w:rPr>
      </w:pPr>
    </w:p>
    <w:p w:rsidR="00E86A82" w:rsidRDefault="00E86A82" w:rsidP="00E86A82">
      <w:pPr>
        <w:jc w:val="center"/>
        <w:rPr>
          <w:b/>
          <w:sz w:val="32"/>
          <w:szCs w:val="32"/>
        </w:rPr>
      </w:pPr>
    </w:p>
    <w:p w:rsidR="00E86A82" w:rsidRDefault="00E86A82" w:rsidP="00E86A82">
      <w:pPr>
        <w:jc w:val="center"/>
        <w:rPr>
          <w:b/>
          <w:sz w:val="32"/>
          <w:szCs w:val="32"/>
        </w:rPr>
      </w:pPr>
    </w:p>
    <w:p w:rsidR="00E86A82" w:rsidRPr="005874A5" w:rsidRDefault="00E86A82" w:rsidP="00E86A82">
      <w:pPr>
        <w:rPr>
          <w:sz w:val="28"/>
          <w:szCs w:val="28"/>
        </w:rPr>
      </w:pPr>
      <w:r w:rsidRPr="005874A5">
        <w:rPr>
          <w:sz w:val="28"/>
          <w:szCs w:val="28"/>
        </w:rPr>
        <w:lastRenderedPageBreak/>
        <w:t>Теоретические знания по теме «Цели и задачи учебного предмета»</w:t>
      </w:r>
    </w:p>
    <w:p w:rsidR="00E86A82" w:rsidRDefault="00E86A82" w:rsidP="00E86A82">
      <w:pPr>
        <w:jc w:val="center"/>
        <w:rPr>
          <w:b/>
          <w:sz w:val="32"/>
          <w:szCs w:val="32"/>
        </w:rPr>
      </w:pPr>
    </w:p>
    <w:p w:rsidR="00E86A82" w:rsidRPr="00613F87" w:rsidRDefault="00E86A82" w:rsidP="001E3F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Черчение — учебный предмет, обеспечивающий</w:t>
      </w:r>
      <w:r w:rsidRPr="00613F87">
        <w:rPr>
          <w:sz w:val="28"/>
          <w:szCs w:val="28"/>
        </w:rPr>
        <w:t xml:space="preserve"> изучение различной графической информации об объектах и явлениях предметного мира.</w:t>
      </w:r>
    </w:p>
    <w:p w:rsidR="00E86A82" w:rsidRPr="00613F87" w:rsidRDefault="00E86A82" w:rsidP="001E3F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13F87">
        <w:rPr>
          <w:sz w:val="28"/>
          <w:szCs w:val="28"/>
        </w:rPr>
        <w:t>На основе научных представлений, системы конструкторской документации и других данных черчение дает определенный минимум образования, позволяющий человеку ориентироваться в разнообразном мире графических информационных средств. Оно формирует навыки графической деятельности, развивает пространственные представления, позволяет приобщиться к графической культуре общества.</w:t>
      </w:r>
    </w:p>
    <w:p w:rsidR="00E86A82" w:rsidRDefault="00E86A82" w:rsidP="001E3F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13F87">
        <w:rPr>
          <w:sz w:val="28"/>
          <w:szCs w:val="28"/>
        </w:rPr>
        <w:t>Вместе с тем изучение</w:t>
      </w:r>
      <w:r>
        <w:rPr>
          <w:sz w:val="28"/>
          <w:szCs w:val="28"/>
        </w:rPr>
        <w:t xml:space="preserve"> учебного предмета «Черчение» </w:t>
      </w:r>
      <w:r w:rsidRPr="00613F87">
        <w:rPr>
          <w:sz w:val="28"/>
          <w:szCs w:val="28"/>
        </w:rPr>
        <w:t xml:space="preserve"> позволяет сформировать целостную систему знаний о правилах выполнения чертежей, эскизов, технических рисунков, овладеть способами чтения графической информации, встречающейся во многих сферах деятельности человека. Кроме теоретической части данный предмет включает значительное количество различных графических построений. </w:t>
      </w:r>
    </w:p>
    <w:p w:rsidR="00E86A82" w:rsidRPr="00613F87" w:rsidRDefault="00E86A82" w:rsidP="001E3F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613F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предмета «Черчение» </w:t>
      </w:r>
      <w:r w:rsidRPr="00613F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3F87">
        <w:rPr>
          <w:sz w:val="28"/>
          <w:szCs w:val="28"/>
        </w:rPr>
        <w:t>позволяет учащимся легче адаптироваться к продолжению обучения в средних специальных и высших учебных заведениях, к овладению в будущем инженерно-техническими, технологическими, экономическими, педагогическими и другими специальностями, к участию в практической работе, в изучении основ графического языка как средства человеческого общения.</w:t>
      </w:r>
    </w:p>
    <w:p w:rsidR="00E86A82" w:rsidRPr="00613F87" w:rsidRDefault="00E86A82" w:rsidP="001E3F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13F87">
        <w:rPr>
          <w:sz w:val="28"/>
          <w:szCs w:val="28"/>
        </w:rPr>
        <w:t>Знания и умения, полученные на уроках черчения, необходимы также при изучении геометрии, географии и других</w:t>
      </w:r>
      <w:r>
        <w:rPr>
          <w:sz w:val="28"/>
          <w:szCs w:val="28"/>
        </w:rPr>
        <w:t xml:space="preserve"> учебных предметов</w:t>
      </w:r>
      <w:r w:rsidRPr="00613F87">
        <w:rPr>
          <w:sz w:val="28"/>
          <w:szCs w:val="28"/>
        </w:rPr>
        <w:t>.</w:t>
      </w:r>
    </w:p>
    <w:p w:rsidR="00E86A82" w:rsidRPr="00090435" w:rsidRDefault="00E86A82" w:rsidP="001E3F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90435">
        <w:rPr>
          <w:sz w:val="28"/>
          <w:szCs w:val="28"/>
        </w:rPr>
        <w:t>В технике используется множество способов, с помощью которых получают различные графические изображения. Наиболее употребляемые из них создавались и совершенствовались в течение многих веков.</w:t>
      </w:r>
    </w:p>
    <w:p w:rsidR="00E86A82" w:rsidRPr="00090435" w:rsidRDefault="00E86A82" w:rsidP="001E3F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90435">
        <w:rPr>
          <w:sz w:val="28"/>
          <w:szCs w:val="28"/>
        </w:rPr>
        <w:t>К сожалению, история сохранила не много исторических документов, по которым возможно проследить эволюцию графических способов отображения информации. Однако совершенно очевидно, что их основы закладывались в глубокой древности.</w:t>
      </w:r>
    </w:p>
    <w:p w:rsidR="00E86A82" w:rsidRPr="00090435" w:rsidRDefault="00E86A82" w:rsidP="001E3F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90435">
        <w:rPr>
          <w:sz w:val="28"/>
          <w:szCs w:val="28"/>
        </w:rPr>
        <w:t>Рассматривая историю развития изображений, принятых в технике, следует обратиться к истокам — первобытным рисункам и древним пиктограммам. Именно в них берет свое начало, зарождается и формируется графический язык, основой которого являются способы изображений. Из истории вы знаете, что рисунок появился как средство общения между людьми задолго до создания письменности. В дальнейшем на его основе развивалось рисунчатое письмо. В древности многие народы любую информацию (донесения о боевых походах, сообщения делового и политического характера, охотничьи сообщения, магические заклинания, любовные послания) передавали с помощью рисунков.</w:t>
      </w:r>
    </w:p>
    <w:p w:rsidR="00E86A82" w:rsidRPr="00090435" w:rsidRDefault="00E86A82" w:rsidP="001E3F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90435">
        <w:rPr>
          <w:sz w:val="28"/>
          <w:szCs w:val="28"/>
        </w:rPr>
        <w:t>Одной из древнейших карт (за 2500 лет до н.э.) считается так называемый вавилонский чертеж, выполненный на глиняной табличке.</w:t>
      </w:r>
      <w:r w:rsidRPr="00090435">
        <w:rPr>
          <w:sz w:val="28"/>
          <w:szCs w:val="28"/>
        </w:rPr>
        <w:br/>
        <w:t xml:space="preserve">Рисунки, планы, чертежи эпохи средневековья не указывают на какое-либо </w:t>
      </w:r>
      <w:r w:rsidRPr="00090435">
        <w:rPr>
          <w:sz w:val="28"/>
          <w:szCs w:val="28"/>
        </w:rPr>
        <w:lastRenderedPageBreak/>
        <w:t>заметное развитие существовавших способов изображений. Однако есть основания утверждать, что в этот период зарождался архитектурный чертеж.</w:t>
      </w:r>
    </w:p>
    <w:p w:rsidR="00E86A82" w:rsidRPr="00090435" w:rsidRDefault="00E86A82" w:rsidP="001E3F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90435">
        <w:rPr>
          <w:sz w:val="28"/>
          <w:szCs w:val="28"/>
        </w:rPr>
        <w:t>В эпоху Возрождения открывались законы перспективы, закладывались практические основы отображения технической информации новыми графическими способами. Великим Леонардо да Винчи (1452-1519) в наследство потомкам были оставлены графические изображения летательного аппарата, метательных машин. Они были выполнены особым способом, который его современники называли «конической перспективой». Этот способ не потерял своей</w:t>
      </w:r>
      <w:r>
        <w:t xml:space="preserve"> </w:t>
      </w:r>
      <w:r w:rsidRPr="00090435">
        <w:rPr>
          <w:sz w:val="28"/>
          <w:szCs w:val="28"/>
        </w:rPr>
        <w:t>актуальности по сей день. В настоящее время он называется «линейной перспективой» и используется в архитектуре, рисунке, живописи, дизайне.</w:t>
      </w:r>
    </w:p>
    <w:p w:rsidR="00E86A82" w:rsidRPr="00090435" w:rsidRDefault="00E86A82" w:rsidP="001E3F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90435">
        <w:rPr>
          <w:sz w:val="28"/>
          <w:szCs w:val="28"/>
        </w:rPr>
        <w:t>Со временем перспективные рисунки трансформировались в особый вид графического изображения — технические рисунки.</w:t>
      </w:r>
      <w:r w:rsidRPr="00090435">
        <w:rPr>
          <w:sz w:val="28"/>
          <w:szCs w:val="28"/>
        </w:rPr>
        <w:br/>
        <w:t>Развитие способов изображений на Руси шло самобытным путем. На миниатюрах XIV-XV вв. мы можем увидеть изображения, которые напоминают современные аксонометрические изображения и технические рисунки, используемые в настоящее время в технической графике.</w:t>
      </w:r>
    </w:p>
    <w:p w:rsidR="00E86A82" w:rsidRPr="00090435" w:rsidRDefault="00E86A82" w:rsidP="001E3F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90435">
        <w:rPr>
          <w:sz w:val="28"/>
          <w:szCs w:val="28"/>
        </w:rPr>
        <w:t xml:space="preserve">Развитие техники вызвало необходимость совершенствовать методы и способы графических изображений. В XVIII в. условный (иногда примитивный) рисунок уступает место другому виду графического изображения — чертежу. Русские чертежники и сам царь Петр I выполняли чертежи методом, который позже будет назван методом прямоугольных проекций (основателем метода является французский математик и инженер </w:t>
      </w:r>
      <w:proofErr w:type="spellStart"/>
      <w:r w:rsidRPr="00090435">
        <w:rPr>
          <w:sz w:val="28"/>
          <w:szCs w:val="28"/>
        </w:rPr>
        <w:t>Гаспар</w:t>
      </w:r>
      <w:proofErr w:type="spellEnd"/>
      <w:r w:rsidRPr="00090435">
        <w:rPr>
          <w:sz w:val="28"/>
          <w:szCs w:val="28"/>
        </w:rPr>
        <w:t xml:space="preserve"> Монж). По приказу Петра I преподавание черчения было введено во всех технических учебных заведениях. Появились новые виды изображений, названные профилями (п</w:t>
      </w:r>
      <w:r>
        <w:rPr>
          <w:sz w:val="28"/>
          <w:szCs w:val="28"/>
        </w:rPr>
        <w:t>рофиль спереди, сверху)</w:t>
      </w:r>
      <w:r w:rsidRPr="00090435">
        <w:rPr>
          <w:sz w:val="28"/>
          <w:szCs w:val="28"/>
        </w:rPr>
        <w:t>, которые стали прообразами современных изображений в системе трех проекций, используемых на чертежах.</w:t>
      </w:r>
    </w:p>
    <w:p w:rsidR="00E86A82" w:rsidRPr="00090435" w:rsidRDefault="00E86A82" w:rsidP="001E3F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90435">
        <w:rPr>
          <w:sz w:val="28"/>
          <w:szCs w:val="28"/>
        </w:rPr>
        <w:t>С течением времени изображения совершенствовались, видоизменялись, становились удобными для работы и постепенно преобразовывались в изображения современного чертежа.</w:t>
      </w:r>
    </w:p>
    <w:p w:rsidR="00E86A82" w:rsidRDefault="00E86A82" w:rsidP="00E86A82">
      <w:pPr>
        <w:jc w:val="center"/>
        <w:rPr>
          <w:b/>
          <w:sz w:val="32"/>
          <w:szCs w:val="32"/>
        </w:rPr>
      </w:pPr>
    </w:p>
    <w:p w:rsidR="00E86A82" w:rsidRDefault="00E86A82" w:rsidP="00E86A82">
      <w:pPr>
        <w:jc w:val="center"/>
        <w:rPr>
          <w:b/>
          <w:sz w:val="32"/>
          <w:szCs w:val="32"/>
        </w:rPr>
      </w:pPr>
    </w:p>
    <w:p w:rsidR="00E86A82" w:rsidRPr="00090435" w:rsidRDefault="00E86A82" w:rsidP="00E86A82">
      <w:pPr>
        <w:jc w:val="center"/>
        <w:rPr>
          <w:sz w:val="28"/>
          <w:szCs w:val="28"/>
        </w:rPr>
      </w:pPr>
    </w:p>
    <w:p w:rsidR="00E86A82" w:rsidRDefault="00E86A82" w:rsidP="00E86A82">
      <w:pPr>
        <w:jc w:val="center"/>
        <w:rPr>
          <w:b/>
          <w:sz w:val="32"/>
          <w:szCs w:val="32"/>
        </w:rPr>
      </w:pPr>
    </w:p>
    <w:p w:rsidR="00E86A82" w:rsidRDefault="00E86A82" w:rsidP="00E86A82">
      <w:pPr>
        <w:jc w:val="center"/>
        <w:rPr>
          <w:b/>
          <w:sz w:val="32"/>
          <w:szCs w:val="32"/>
        </w:rPr>
      </w:pPr>
    </w:p>
    <w:p w:rsidR="00E86A82" w:rsidRDefault="00E86A82" w:rsidP="00E86A82">
      <w:pPr>
        <w:jc w:val="center"/>
        <w:rPr>
          <w:b/>
          <w:sz w:val="32"/>
          <w:szCs w:val="32"/>
        </w:rPr>
      </w:pPr>
    </w:p>
    <w:p w:rsidR="00E86A82" w:rsidRDefault="00E86A82" w:rsidP="00E86A82">
      <w:pPr>
        <w:jc w:val="center"/>
        <w:rPr>
          <w:b/>
          <w:sz w:val="32"/>
          <w:szCs w:val="32"/>
        </w:rPr>
      </w:pPr>
    </w:p>
    <w:p w:rsidR="00E86A82" w:rsidRDefault="00E86A82" w:rsidP="00E86A82">
      <w:pPr>
        <w:jc w:val="center"/>
        <w:rPr>
          <w:b/>
          <w:sz w:val="32"/>
          <w:szCs w:val="32"/>
        </w:rPr>
      </w:pPr>
    </w:p>
    <w:p w:rsidR="00E86A82" w:rsidRDefault="00E86A82" w:rsidP="00E86A82">
      <w:pPr>
        <w:jc w:val="center"/>
        <w:rPr>
          <w:b/>
          <w:sz w:val="32"/>
          <w:szCs w:val="32"/>
        </w:rPr>
      </w:pPr>
    </w:p>
    <w:p w:rsidR="00E86A82" w:rsidRDefault="00E86A82" w:rsidP="00E86A82">
      <w:pPr>
        <w:jc w:val="center"/>
        <w:rPr>
          <w:b/>
          <w:sz w:val="32"/>
          <w:szCs w:val="32"/>
        </w:rPr>
      </w:pPr>
    </w:p>
    <w:p w:rsidR="00E86A82" w:rsidRDefault="00E86A82" w:rsidP="00E86A82">
      <w:pPr>
        <w:rPr>
          <w:b/>
          <w:sz w:val="32"/>
          <w:szCs w:val="32"/>
        </w:rPr>
      </w:pPr>
    </w:p>
    <w:p w:rsidR="00E86A82" w:rsidRDefault="00E86A82" w:rsidP="00E86A82"/>
    <w:p w:rsidR="00E86A82" w:rsidRPr="00D77640" w:rsidRDefault="00E86A82" w:rsidP="00E86A82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ПЛАН УРОКА  </w:t>
      </w:r>
      <w:r w:rsidRPr="00D77640">
        <w:rPr>
          <w:bCs/>
          <w:sz w:val="28"/>
          <w:szCs w:val="28"/>
        </w:rPr>
        <w:t>2</w:t>
      </w:r>
    </w:p>
    <w:p w:rsidR="00E86A82" w:rsidRPr="00D77640" w:rsidRDefault="00E86A82" w:rsidP="00E86A82">
      <w:pPr>
        <w:rPr>
          <w:sz w:val="28"/>
          <w:szCs w:val="28"/>
        </w:rPr>
      </w:pPr>
      <w:r w:rsidRPr="00D77640">
        <w:rPr>
          <w:bCs/>
          <w:sz w:val="28"/>
          <w:szCs w:val="28"/>
        </w:rPr>
        <w:t>Тема программы:</w:t>
      </w:r>
      <w:r w:rsidRPr="00D77640">
        <w:rPr>
          <w:sz w:val="28"/>
          <w:szCs w:val="28"/>
        </w:rPr>
        <w:t xml:space="preserve"> Введение.</w:t>
      </w:r>
    </w:p>
    <w:p w:rsidR="00E86A82" w:rsidRDefault="00E86A82" w:rsidP="00E86A82">
      <w:r w:rsidRPr="00D77640">
        <w:rPr>
          <w:bCs/>
          <w:sz w:val="28"/>
          <w:szCs w:val="28"/>
        </w:rPr>
        <w:t>Тема урока</w:t>
      </w:r>
      <w:r>
        <w:rPr>
          <w:sz w:val="28"/>
          <w:szCs w:val="28"/>
        </w:rPr>
        <w:t xml:space="preserve">: </w:t>
      </w:r>
      <w:r w:rsidRPr="00090435">
        <w:rPr>
          <w:sz w:val="28"/>
          <w:szCs w:val="28"/>
        </w:rPr>
        <w:t>Чертеж и его роль в технике, строительстве и на производстве.</w:t>
      </w:r>
    </w:p>
    <w:p w:rsidR="00E86A82" w:rsidRPr="00D77640" w:rsidRDefault="00E86A82" w:rsidP="00E86A82">
      <w:pPr>
        <w:rPr>
          <w:bCs/>
          <w:sz w:val="28"/>
          <w:szCs w:val="28"/>
        </w:rPr>
      </w:pPr>
    </w:p>
    <w:p w:rsidR="00E86A82" w:rsidRPr="00D77640" w:rsidRDefault="00E86A82" w:rsidP="00E86A82">
      <w:pPr>
        <w:spacing w:line="360" w:lineRule="auto"/>
        <w:rPr>
          <w:sz w:val="28"/>
          <w:szCs w:val="28"/>
        </w:rPr>
      </w:pPr>
      <w:r w:rsidRPr="00D77640">
        <w:rPr>
          <w:bCs/>
          <w:sz w:val="28"/>
          <w:szCs w:val="28"/>
        </w:rPr>
        <w:t>Цели урока</w:t>
      </w:r>
      <w:r w:rsidRPr="00D77640">
        <w:rPr>
          <w:sz w:val="28"/>
          <w:szCs w:val="28"/>
        </w:rPr>
        <w:t>:</w:t>
      </w:r>
    </w:p>
    <w:p w:rsidR="00E86A82" w:rsidRDefault="00E86A82" w:rsidP="00E86A82">
      <w:pPr>
        <w:pStyle w:val="a4"/>
        <w:spacing w:after="0" w:line="240" w:lineRule="auto"/>
        <w:rPr>
          <w:bCs/>
          <w:color w:val="000000"/>
          <w:sz w:val="28"/>
          <w:szCs w:val="28"/>
        </w:rPr>
      </w:pPr>
      <w:r w:rsidRPr="00D77640">
        <w:rPr>
          <w:bCs/>
          <w:color w:val="000000"/>
          <w:sz w:val="28"/>
          <w:szCs w:val="28"/>
        </w:rPr>
        <w:t xml:space="preserve">Обучающая: </w:t>
      </w:r>
    </w:p>
    <w:p w:rsidR="00E86A82" w:rsidRPr="00D77640" w:rsidRDefault="00E86A82" w:rsidP="00E86A82">
      <w:pPr>
        <w:pStyle w:val="a4"/>
        <w:spacing w:after="0" w:line="240" w:lineRule="auto"/>
        <w:rPr>
          <w:sz w:val="28"/>
          <w:szCs w:val="28"/>
        </w:rPr>
      </w:pPr>
      <w:r w:rsidRPr="00D77640">
        <w:rPr>
          <w:sz w:val="28"/>
          <w:szCs w:val="28"/>
        </w:rPr>
        <w:t xml:space="preserve">Сформировать представление </w:t>
      </w:r>
    </w:p>
    <w:p w:rsidR="00E86A82" w:rsidRPr="00D77640" w:rsidRDefault="00E86A82" w:rsidP="00E86A82">
      <w:pPr>
        <w:numPr>
          <w:ilvl w:val="0"/>
          <w:numId w:val="2"/>
        </w:numPr>
        <w:rPr>
          <w:sz w:val="28"/>
          <w:szCs w:val="28"/>
        </w:rPr>
      </w:pPr>
      <w:r w:rsidRPr="00D7764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7640">
        <w:rPr>
          <w:sz w:val="28"/>
          <w:szCs w:val="28"/>
        </w:rPr>
        <w:t xml:space="preserve">понятии “чертеж” и его роли в технике, строительстве и на производстве. </w:t>
      </w:r>
    </w:p>
    <w:p w:rsidR="00E86A82" w:rsidRPr="00D77640" w:rsidRDefault="00E86A82" w:rsidP="00E86A82">
      <w:pPr>
        <w:rPr>
          <w:sz w:val="28"/>
          <w:szCs w:val="28"/>
        </w:rPr>
      </w:pPr>
      <w:r w:rsidRPr="00D77640">
        <w:rPr>
          <w:sz w:val="28"/>
          <w:szCs w:val="28"/>
        </w:rPr>
        <w:t>Дать понятие о стандартизации, ее роли для оформления чертежей в современном производстве.</w:t>
      </w:r>
    </w:p>
    <w:p w:rsidR="00E86A82" w:rsidRPr="00D77640" w:rsidRDefault="00E86A82" w:rsidP="00E86A82">
      <w:pPr>
        <w:jc w:val="both"/>
        <w:rPr>
          <w:color w:val="000000"/>
          <w:sz w:val="28"/>
          <w:szCs w:val="28"/>
        </w:rPr>
      </w:pPr>
      <w:r w:rsidRPr="00D77640">
        <w:rPr>
          <w:bCs/>
          <w:color w:val="000000"/>
          <w:sz w:val="28"/>
          <w:szCs w:val="28"/>
        </w:rPr>
        <w:t>Воспитательная:</w:t>
      </w:r>
      <w:r w:rsidRPr="00D77640">
        <w:rPr>
          <w:color w:val="000000"/>
          <w:sz w:val="28"/>
          <w:szCs w:val="28"/>
        </w:rPr>
        <w:t xml:space="preserve"> способствовать воспитанию чувства ответственности за порученное дело, интереса к предмету, будущей профессии.</w:t>
      </w:r>
    </w:p>
    <w:p w:rsidR="00E86A82" w:rsidRPr="00D77640" w:rsidRDefault="00E86A82" w:rsidP="00E86A82">
      <w:pPr>
        <w:jc w:val="both"/>
        <w:rPr>
          <w:color w:val="000000"/>
          <w:sz w:val="28"/>
          <w:szCs w:val="28"/>
        </w:rPr>
      </w:pPr>
      <w:r w:rsidRPr="00D77640">
        <w:rPr>
          <w:bCs/>
          <w:color w:val="000000"/>
          <w:sz w:val="28"/>
          <w:szCs w:val="28"/>
        </w:rPr>
        <w:t>Развивающая:</w:t>
      </w:r>
      <w:r w:rsidRPr="00D77640">
        <w:rPr>
          <w:sz w:val="28"/>
          <w:szCs w:val="28"/>
        </w:rPr>
        <w:t xml:space="preserve"> </w:t>
      </w:r>
      <w:r w:rsidRPr="00D77640">
        <w:rPr>
          <w:color w:val="000000"/>
          <w:sz w:val="28"/>
          <w:szCs w:val="28"/>
        </w:rPr>
        <w:t>способствовать развитию внимательности, наблюдательности, способности анализировать, делать обобщения, выводы.</w:t>
      </w:r>
    </w:p>
    <w:p w:rsidR="00E86A82" w:rsidRPr="00D77640" w:rsidRDefault="00E86A82" w:rsidP="00E86A82">
      <w:pPr>
        <w:ind w:left="540"/>
        <w:rPr>
          <w:sz w:val="28"/>
          <w:szCs w:val="28"/>
        </w:rPr>
      </w:pPr>
    </w:p>
    <w:p w:rsidR="00E86A82" w:rsidRPr="00D77640" w:rsidRDefault="00E86A82" w:rsidP="00E86A82">
      <w:pPr>
        <w:rPr>
          <w:sz w:val="28"/>
          <w:szCs w:val="28"/>
        </w:rPr>
      </w:pPr>
      <w:r w:rsidRPr="00D77640">
        <w:rPr>
          <w:bCs/>
          <w:sz w:val="28"/>
          <w:szCs w:val="28"/>
        </w:rPr>
        <w:t>Тип урока:</w:t>
      </w:r>
      <w:r w:rsidRPr="00D7764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Комбинированный урок</w:t>
      </w:r>
    </w:p>
    <w:p w:rsidR="00A66DE7" w:rsidRPr="00A66DE7" w:rsidRDefault="00E86A82" w:rsidP="00A66DE7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</w:rPr>
        <w:t>Материально-техническое оснащение урока</w:t>
      </w:r>
      <w:r w:rsidRPr="00D77640">
        <w:rPr>
          <w:sz w:val="28"/>
          <w:szCs w:val="28"/>
        </w:rPr>
        <w:t xml:space="preserve">: </w:t>
      </w:r>
      <w:r w:rsidR="00A66DE7" w:rsidRPr="00A66DE7">
        <w:rPr>
          <w:bCs/>
          <w:sz w:val="28"/>
          <w:szCs w:val="28"/>
        </w:rPr>
        <w:t>Комплект Учебная программа,</w:t>
      </w:r>
    </w:p>
    <w:p w:rsidR="00E86A82" w:rsidRPr="00D77640" w:rsidRDefault="00A66DE7" w:rsidP="00A66DE7">
      <w:pPr>
        <w:rPr>
          <w:bCs/>
          <w:sz w:val="28"/>
          <w:szCs w:val="28"/>
        </w:rPr>
      </w:pPr>
      <w:r w:rsidRPr="00A66DE7">
        <w:rPr>
          <w:bCs/>
          <w:sz w:val="28"/>
          <w:szCs w:val="28"/>
        </w:rPr>
        <w:t>ГОСТ №1</w:t>
      </w:r>
    </w:p>
    <w:p w:rsidR="00E86A82" w:rsidRPr="00D77640" w:rsidRDefault="00E86A82" w:rsidP="00E86A82">
      <w:pPr>
        <w:rPr>
          <w:sz w:val="28"/>
          <w:szCs w:val="28"/>
        </w:rPr>
      </w:pPr>
      <w:r w:rsidRPr="00D77640">
        <w:rPr>
          <w:bCs/>
          <w:sz w:val="28"/>
          <w:szCs w:val="28"/>
        </w:rPr>
        <w:t xml:space="preserve">Внутри- и </w:t>
      </w:r>
      <w:proofErr w:type="spellStart"/>
      <w:r w:rsidRPr="00D77640">
        <w:rPr>
          <w:bCs/>
          <w:sz w:val="28"/>
          <w:szCs w:val="28"/>
        </w:rPr>
        <w:t>межпредметные</w:t>
      </w:r>
      <w:proofErr w:type="spellEnd"/>
      <w:r w:rsidRPr="00D77640">
        <w:rPr>
          <w:bCs/>
          <w:sz w:val="28"/>
          <w:szCs w:val="28"/>
        </w:rPr>
        <w:t xml:space="preserve"> связи</w:t>
      </w:r>
      <w:r w:rsidRPr="00D77640">
        <w:rPr>
          <w:sz w:val="28"/>
          <w:szCs w:val="28"/>
        </w:rPr>
        <w:t>: специальная технология, производственное обучение.</w:t>
      </w:r>
    </w:p>
    <w:p w:rsidR="00E86A82" w:rsidRPr="00D77640" w:rsidRDefault="00E86A82" w:rsidP="00E86A82">
      <w:pPr>
        <w:spacing w:line="360" w:lineRule="auto"/>
        <w:jc w:val="center"/>
        <w:rPr>
          <w:bCs/>
          <w:sz w:val="28"/>
          <w:szCs w:val="28"/>
        </w:rPr>
      </w:pPr>
      <w:r w:rsidRPr="00D77640">
        <w:rPr>
          <w:bCs/>
          <w:sz w:val="28"/>
          <w:szCs w:val="28"/>
        </w:rPr>
        <w:t>Ход занятия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  <w:lang w:val="en-US"/>
        </w:rPr>
        <w:t>I</w:t>
      </w:r>
      <w:r w:rsidRPr="00D77640">
        <w:rPr>
          <w:bCs/>
          <w:sz w:val="28"/>
          <w:szCs w:val="28"/>
        </w:rPr>
        <w:t xml:space="preserve">. Организационный момент. 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</w:rPr>
        <w:t xml:space="preserve">  1.1 Подготовка учащихся к занятию, проверка присутствующих,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</w:rPr>
        <w:t>пояснение порядка работы.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</w:rPr>
        <w:t xml:space="preserve">  1.2 Сообщение темы и цели урока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  <w:lang w:val="en-US"/>
        </w:rPr>
        <w:t>II</w:t>
      </w:r>
      <w:r w:rsidRPr="00D77640">
        <w:rPr>
          <w:bCs/>
          <w:sz w:val="28"/>
          <w:szCs w:val="28"/>
        </w:rPr>
        <w:t>. Актуализация опорных знаний:</w:t>
      </w:r>
    </w:p>
    <w:p w:rsidR="00E86A82" w:rsidRPr="00D77640" w:rsidRDefault="00E86A82" w:rsidP="00E86A82">
      <w:pPr>
        <w:rPr>
          <w:sz w:val="28"/>
          <w:szCs w:val="28"/>
        </w:rPr>
      </w:pPr>
      <w:r w:rsidRPr="00D77640">
        <w:rPr>
          <w:sz w:val="28"/>
          <w:szCs w:val="28"/>
        </w:rPr>
        <w:t>2.1 Фронтальный опрос</w:t>
      </w:r>
    </w:p>
    <w:p w:rsidR="00E86A82" w:rsidRPr="00D77640" w:rsidRDefault="00E86A82" w:rsidP="00E86A82">
      <w:pPr>
        <w:rPr>
          <w:sz w:val="28"/>
          <w:szCs w:val="28"/>
        </w:rPr>
      </w:pPr>
      <w:r>
        <w:rPr>
          <w:sz w:val="28"/>
          <w:szCs w:val="28"/>
        </w:rPr>
        <w:t>Что мы знаем о «Чертеже</w:t>
      </w:r>
      <w:r w:rsidRPr="00D77640">
        <w:rPr>
          <w:sz w:val="28"/>
          <w:szCs w:val="28"/>
        </w:rPr>
        <w:t>»?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  <w:lang w:val="en-US"/>
        </w:rPr>
        <w:t>III</w:t>
      </w:r>
      <w:r w:rsidRPr="00D77640">
        <w:rPr>
          <w:bCs/>
          <w:sz w:val="28"/>
          <w:szCs w:val="28"/>
        </w:rPr>
        <w:t>. Изложение нового учебного материала.</w:t>
      </w:r>
    </w:p>
    <w:p w:rsidR="00E86A82" w:rsidRPr="00D77640" w:rsidRDefault="00E86A82" w:rsidP="00E86A82">
      <w:pPr>
        <w:numPr>
          <w:ilvl w:val="0"/>
          <w:numId w:val="4"/>
        </w:numPr>
        <w:rPr>
          <w:sz w:val="28"/>
          <w:szCs w:val="28"/>
        </w:rPr>
      </w:pPr>
      <w:r w:rsidRPr="00D77640">
        <w:rPr>
          <w:sz w:val="28"/>
          <w:szCs w:val="28"/>
        </w:rPr>
        <w:t xml:space="preserve">понятие “чертеж” и его роль в технике, строительстве и на производстве. </w:t>
      </w:r>
    </w:p>
    <w:p w:rsidR="00E86A82" w:rsidRPr="00D77640" w:rsidRDefault="00E86A82" w:rsidP="00E86A82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D77640">
        <w:rPr>
          <w:sz w:val="28"/>
          <w:szCs w:val="28"/>
        </w:rPr>
        <w:t>.  понятие о стандартизации, ее роль для оформления чертежей в современном производстве.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  <w:lang w:val="en-US"/>
        </w:rPr>
        <w:t>IV</w:t>
      </w:r>
      <w:r w:rsidRPr="00D77640">
        <w:rPr>
          <w:bCs/>
          <w:sz w:val="28"/>
          <w:szCs w:val="28"/>
        </w:rPr>
        <w:t xml:space="preserve">. Закрепление полученных знаний. </w:t>
      </w:r>
    </w:p>
    <w:p w:rsidR="00E86A82" w:rsidRPr="00D77640" w:rsidRDefault="00E86A82" w:rsidP="00E86A82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Необходимость с</w:t>
      </w:r>
      <w:r w:rsidRPr="00D77640">
        <w:rPr>
          <w:bCs/>
          <w:sz w:val="28"/>
          <w:szCs w:val="28"/>
        </w:rPr>
        <w:t>тандартизации.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  <w:lang w:val="en-US"/>
        </w:rPr>
        <w:t>V</w:t>
      </w:r>
      <w:r w:rsidRPr="00D77640">
        <w:rPr>
          <w:bCs/>
          <w:sz w:val="28"/>
          <w:szCs w:val="28"/>
        </w:rPr>
        <w:t xml:space="preserve">. Подведение итогов, рефлексия. </w:t>
      </w:r>
    </w:p>
    <w:p w:rsidR="00E86A82" w:rsidRPr="00D77640" w:rsidRDefault="00E86A82" w:rsidP="00E86A82">
      <w:pPr>
        <w:rPr>
          <w:bCs/>
          <w:sz w:val="28"/>
          <w:szCs w:val="28"/>
        </w:rPr>
      </w:pPr>
      <w:r w:rsidRPr="00D77640">
        <w:rPr>
          <w:bCs/>
          <w:sz w:val="28"/>
          <w:szCs w:val="28"/>
          <w:lang w:val="en-US"/>
        </w:rPr>
        <w:t>VI</w:t>
      </w:r>
      <w:r w:rsidRPr="00D77640">
        <w:rPr>
          <w:bCs/>
          <w:sz w:val="28"/>
          <w:szCs w:val="28"/>
        </w:rPr>
        <w:t xml:space="preserve">. Окончание урока и выдача домашнего задания. </w:t>
      </w:r>
    </w:p>
    <w:p w:rsidR="00E86A82" w:rsidRPr="005B3AF0" w:rsidRDefault="00E86A82" w:rsidP="00E86A82">
      <w:pPr>
        <w:rPr>
          <w:bCs/>
        </w:rPr>
      </w:pPr>
      <w:r>
        <w:rPr>
          <w:bCs/>
        </w:rPr>
        <w:t>[1]</w:t>
      </w:r>
      <w:r w:rsidRPr="005B3AF0">
        <w:rPr>
          <w:bCs/>
        </w:rPr>
        <w:t xml:space="preserve"> </w:t>
      </w:r>
      <w:r>
        <w:rPr>
          <w:bCs/>
        </w:rPr>
        <w:t>§1</w:t>
      </w:r>
      <w:r w:rsidRPr="005B3AF0">
        <w:rPr>
          <w:bCs/>
        </w:rPr>
        <w:t xml:space="preserve"> </w:t>
      </w:r>
      <w:r>
        <w:rPr>
          <w:bCs/>
        </w:rPr>
        <w:t xml:space="preserve"> c.</w:t>
      </w:r>
      <w:r w:rsidRPr="005B3AF0">
        <w:rPr>
          <w:bCs/>
        </w:rPr>
        <w:t xml:space="preserve"> 4-10</w:t>
      </w:r>
    </w:p>
    <w:p w:rsidR="00E86A82" w:rsidRDefault="00E86A82" w:rsidP="00E86A82">
      <w:pPr>
        <w:jc w:val="center"/>
        <w:rPr>
          <w:b/>
          <w:sz w:val="32"/>
          <w:szCs w:val="32"/>
        </w:rPr>
      </w:pPr>
    </w:p>
    <w:p w:rsidR="00E86A82" w:rsidRPr="001E3F5C" w:rsidRDefault="00E86A82" w:rsidP="00E86A82">
      <w:pPr>
        <w:jc w:val="center"/>
        <w:rPr>
          <w:b/>
          <w:sz w:val="32"/>
          <w:szCs w:val="32"/>
        </w:rPr>
      </w:pPr>
    </w:p>
    <w:p w:rsidR="00A66DE7" w:rsidRPr="001E3F5C" w:rsidRDefault="00A66DE7" w:rsidP="00E86A82">
      <w:pPr>
        <w:jc w:val="center"/>
        <w:rPr>
          <w:b/>
          <w:sz w:val="32"/>
          <w:szCs w:val="32"/>
        </w:rPr>
      </w:pPr>
    </w:p>
    <w:p w:rsidR="00E86A82" w:rsidRDefault="00E86A82" w:rsidP="00E86A82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Теоретические знания по теме «</w:t>
      </w:r>
      <w:r w:rsidRPr="00090435">
        <w:rPr>
          <w:sz w:val="28"/>
          <w:szCs w:val="28"/>
        </w:rPr>
        <w:t>Чертеж и его роль в технике, строительстве и на производстве</w:t>
      </w:r>
      <w:r>
        <w:rPr>
          <w:sz w:val="28"/>
          <w:szCs w:val="28"/>
        </w:rPr>
        <w:t>»</w:t>
      </w:r>
    </w:p>
    <w:p w:rsidR="00E86A82" w:rsidRDefault="00E86A82" w:rsidP="00E86A82">
      <w:pPr>
        <w:jc w:val="center"/>
        <w:rPr>
          <w:b/>
          <w:sz w:val="32"/>
          <w:szCs w:val="32"/>
        </w:rPr>
      </w:pPr>
    </w:p>
    <w:p w:rsidR="00E86A82" w:rsidRPr="00613F87" w:rsidRDefault="00E86A82" w:rsidP="00B56A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13F87">
        <w:rPr>
          <w:sz w:val="28"/>
          <w:szCs w:val="28"/>
        </w:rPr>
        <w:t>Особое место в учебной дисциплине «Черчение» отведено чертежу как основному документу на производстве.</w:t>
      </w:r>
    </w:p>
    <w:p w:rsidR="00E86A82" w:rsidRPr="00090435" w:rsidRDefault="00E86A82" w:rsidP="00B56A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90435">
        <w:rPr>
          <w:sz w:val="28"/>
          <w:szCs w:val="28"/>
        </w:rPr>
        <w:t>Вся история развития чертежа непрерывно связана с техническим прогрессом. В настоящее время чертеж стал основным документом делового общения в науке, технике, производстве, дизайне, строительстве.</w:t>
      </w:r>
    </w:p>
    <w:p w:rsidR="00E86A82" w:rsidRPr="00090435" w:rsidRDefault="00E86A82" w:rsidP="00B56ABC">
      <w:pPr>
        <w:pStyle w:val="a5"/>
        <w:spacing w:before="0" w:beforeAutospacing="0" w:after="0" w:afterAutospacing="0" w:line="340" w:lineRule="atLeast"/>
        <w:jc w:val="both"/>
        <w:textAlignment w:val="baseline"/>
        <w:rPr>
          <w:sz w:val="28"/>
          <w:szCs w:val="28"/>
        </w:rPr>
      </w:pPr>
      <w:r w:rsidRPr="00090435">
        <w:rPr>
          <w:sz w:val="28"/>
          <w:szCs w:val="28"/>
        </w:rPr>
        <w:t>Термин </w:t>
      </w:r>
      <w:r w:rsidRPr="00090435">
        <w:rPr>
          <w:rStyle w:val="a6"/>
          <w:b/>
          <w:bCs/>
          <w:sz w:val="28"/>
          <w:szCs w:val="28"/>
          <w:bdr w:val="none" w:sz="0" w:space="0" w:color="auto" w:frame="1"/>
        </w:rPr>
        <w:t>«</w:t>
      </w:r>
      <w:r w:rsidRPr="00090435">
        <w:rPr>
          <w:rStyle w:val="a6"/>
          <w:b/>
          <w:bCs/>
          <w:i w:val="0"/>
          <w:sz w:val="28"/>
          <w:szCs w:val="28"/>
          <w:bdr w:val="none" w:sz="0" w:space="0" w:color="auto" w:frame="1"/>
        </w:rPr>
        <w:t>стандартизация»</w:t>
      </w:r>
      <w:r w:rsidRPr="00090435">
        <w:rPr>
          <w:sz w:val="28"/>
          <w:szCs w:val="28"/>
        </w:rPr>
        <w:t> по определению Международной организа</w:t>
      </w:r>
      <w:r w:rsidRPr="00090435">
        <w:rPr>
          <w:sz w:val="28"/>
          <w:szCs w:val="28"/>
        </w:rPr>
        <w:softHyphen/>
        <w:t>ции по стандартизации (ИСО) и ГОСТ 1. 0-85 означает установление и при</w:t>
      </w:r>
      <w:r w:rsidRPr="00090435">
        <w:rPr>
          <w:sz w:val="28"/>
          <w:szCs w:val="28"/>
        </w:rPr>
        <w:softHyphen/>
        <w:t>менение правил с целью упорядочения деятельности в определенной облас</w:t>
      </w:r>
      <w:r w:rsidRPr="00090435">
        <w:rPr>
          <w:sz w:val="28"/>
          <w:szCs w:val="28"/>
        </w:rPr>
        <w:softHyphen/>
        <w:t>ти на пользу и при участии всех заинтересованных сторон, в частности, для достижения всеобщей оптимальной экономии при соблюдении условий экс</w:t>
      </w:r>
      <w:r w:rsidRPr="00090435">
        <w:rPr>
          <w:sz w:val="28"/>
          <w:szCs w:val="28"/>
        </w:rPr>
        <w:softHyphen/>
        <w:t>плуатации (использования) и требований безопасности.</w:t>
      </w:r>
    </w:p>
    <w:p w:rsidR="00E86A82" w:rsidRPr="00090435" w:rsidRDefault="00E86A82" w:rsidP="00B56ABC">
      <w:pPr>
        <w:jc w:val="both"/>
        <w:rPr>
          <w:sz w:val="28"/>
          <w:szCs w:val="28"/>
        </w:rPr>
      </w:pPr>
      <w:r w:rsidRPr="00090435">
        <w:rPr>
          <w:sz w:val="28"/>
          <w:szCs w:val="28"/>
        </w:rPr>
        <w:t>Стандартизация основывается на объединенных достижениях науки, техники и передового опыта. Она определяет основу не только настояще</w:t>
      </w:r>
      <w:r w:rsidRPr="00090435">
        <w:rPr>
          <w:sz w:val="28"/>
          <w:szCs w:val="28"/>
        </w:rPr>
        <w:softHyphen/>
        <w:t>го, но и будущего развития и должна осуществляться неразрывно с про</w:t>
      </w:r>
      <w:r w:rsidRPr="00090435">
        <w:rPr>
          <w:sz w:val="28"/>
          <w:szCs w:val="28"/>
        </w:rPr>
        <w:softHyphen/>
        <w:t>грессом.</w:t>
      </w:r>
    </w:p>
    <w:p w:rsidR="00E86A82" w:rsidRPr="00090435" w:rsidRDefault="00E86A82" w:rsidP="00B56ABC">
      <w:pPr>
        <w:jc w:val="both"/>
        <w:rPr>
          <w:sz w:val="28"/>
          <w:szCs w:val="28"/>
        </w:rPr>
      </w:pPr>
      <w:r w:rsidRPr="00090435">
        <w:rPr>
          <w:rStyle w:val="a7"/>
          <w:sz w:val="28"/>
          <w:szCs w:val="28"/>
          <w:bdr w:val="none" w:sz="0" w:space="0" w:color="auto" w:frame="1"/>
        </w:rPr>
        <w:t>Стандарт</w:t>
      </w:r>
      <w:r w:rsidRPr="00090435">
        <w:rPr>
          <w:sz w:val="28"/>
          <w:szCs w:val="28"/>
        </w:rPr>
        <w:t> — нормативно-технический документ по стандартизации, устанавливающий комплекс норм, правил, требований к объекту стандар</w:t>
      </w:r>
      <w:r w:rsidRPr="00090435">
        <w:rPr>
          <w:sz w:val="28"/>
          <w:szCs w:val="28"/>
        </w:rPr>
        <w:softHyphen/>
        <w:t>тизации и утвержденный компетентным органом.</w:t>
      </w:r>
    </w:p>
    <w:p w:rsidR="00E86A82" w:rsidRDefault="00E86A82" w:rsidP="00B56ABC">
      <w:pPr>
        <w:jc w:val="both"/>
        <w:rPr>
          <w:sz w:val="28"/>
          <w:szCs w:val="28"/>
        </w:rPr>
      </w:pPr>
      <w:r w:rsidRPr="003332D8">
        <w:rPr>
          <w:sz w:val="28"/>
          <w:szCs w:val="28"/>
        </w:rPr>
        <w:t>ЕСКД</w:t>
      </w:r>
      <w:r>
        <w:rPr>
          <w:sz w:val="28"/>
          <w:szCs w:val="28"/>
        </w:rPr>
        <w:t xml:space="preserve"> </w:t>
      </w:r>
      <w:r w:rsidRPr="003332D8">
        <w:rPr>
          <w:sz w:val="28"/>
          <w:szCs w:val="28"/>
        </w:rPr>
        <w:t>- Единая система проектной документации.</w:t>
      </w:r>
    </w:p>
    <w:p w:rsidR="00E86A82" w:rsidRPr="003332D8" w:rsidRDefault="00E86A82" w:rsidP="00B56A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СПДС – Система проектной документации для строительства.</w:t>
      </w:r>
    </w:p>
    <w:p w:rsidR="00E86A82" w:rsidRPr="005A518F" w:rsidRDefault="00E86A82" w:rsidP="00B56ABC">
      <w:pPr>
        <w:jc w:val="both"/>
        <w:rPr>
          <w:sz w:val="28"/>
          <w:szCs w:val="28"/>
        </w:rPr>
      </w:pPr>
      <w:r w:rsidRPr="005A518F">
        <w:rPr>
          <w:b/>
          <w:bCs/>
          <w:sz w:val="28"/>
          <w:szCs w:val="28"/>
        </w:rPr>
        <w:t>Стандарты ЕСКД</w:t>
      </w:r>
      <w:r w:rsidRPr="005A518F">
        <w:rPr>
          <w:sz w:val="28"/>
          <w:szCs w:val="28"/>
        </w:rPr>
        <w:t>. Представьте, что было бы, если бы каждый инженер или чертежник выполнял и оформлял чертежи по-своему, не соблюдая единых правил. Такие чертежи были бы не понятны другим. Чтобы этого избежать, во многих странах приняты и действуют государственные стандарты Единой системы конструкторской документации (ЕСКД).</w:t>
      </w:r>
    </w:p>
    <w:p w:rsidR="00E86A82" w:rsidRPr="005A518F" w:rsidRDefault="00E86A82" w:rsidP="00B56ABC">
      <w:pPr>
        <w:jc w:val="both"/>
        <w:rPr>
          <w:sz w:val="28"/>
          <w:szCs w:val="28"/>
        </w:rPr>
      </w:pPr>
      <w:r w:rsidRPr="005A518F">
        <w:rPr>
          <w:b/>
          <w:bCs/>
          <w:i/>
          <w:iCs/>
          <w:sz w:val="28"/>
          <w:szCs w:val="28"/>
        </w:rPr>
        <w:t>Стандарты ЕСКД</w:t>
      </w:r>
      <w:r w:rsidRPr="005A518F">
        <w:rPr>
          <w:rStyle w:val="apple-converted-space"/>
          <w:sz w:val="28"/>
          <w:szCs w:val="28"/>
        </w:rPr>
        <w:t> </w:t>
      </w:r>
      <w:r w:rsidRPr="005A518F">
        <w:rPr>
          <w:sz w:val="28"/>
          <w:szCs w:val="28"/>
        </w:rPr>
        <w:t>- это нормативные документы, которые устанавливают единые правила выполнения и оформления конструкторских документов во всех отраслях промышленности и производства. К конструкторским документам относят чертежи деталей, сборочные чертежи, схемы, некоторые текстовые документы и пр.</w:t>
      </w:r>
    </w:p>
    <w:p w:rsidR="00E86A82" w:rsidRPr="005A518F" w:rsidRDefault="00E86A82" w:rsidP="00B56ABC">
      <w:pPr>
        <w:jc w:val="both"/>
        <w:rPr>
          <w:sz w:val="28"/>
          <w:szCs w:val="28"/>
        </w:rPr>
      </w:pPr>
      <w:r w:rsidRPr="005A518F">
        <w:rPr>
          <w:sz w:val="28"/>
          <w:szCs w:val="28"/>
        </w:rPr>
        <w:t>Стандарты установлены не только на конструкторские документы, но и на отдельные виды продукции, выпускаемой предприятиями. Государственные стандарты (сокращенно ГОСТ) обязательны для всех предприятий и организаций.</w:t>
      </w:r>
    </w:p>
    <w:p w:rsidR="00E86A82" w:rsidRPr="005A518F" w:rsidRDefault="00E86A82" w:rsidP="00B56ABC">
      <w:pPr>
        <w:jc w:val="both"/>
        <w:rPr>
          <w:sz w:val="28"/>
          <w:szCs w:val="28"/>
        </w:rPr>
      </w:pPr>
      <w:r w:rsidRPr="005A518F">
        <w:rPr>
          <w:sz w:val="28"/>
          <w:szCs w:val="28"/>
        </w:rPr>
        <w:t>Каждый стандарт имеет соответствующее обозначение. Например, ГОСТ 2.301-68. Здесь цифра 2 указывает класс стандарта, 301 обозначает номер стандарта, а 68 - год его регистрации.</w:t>
      </w:r>
    </w:p>
    <w:p w:rsidR="00E86A82" w:rsidRPr="005A518F" w:rsidRDefault="00E86A82" w:rsidP="00B56ABC">
      <w:pPr>
        <w:jc w:val="both"/>
        <w:rPr>
          <w:sz w:val="28"/>
          <w:szCs w:val="28"/>
        </w:rPr>
      </w:pPr>
      <w:r w:rsidRPr="005A518F">
        <w:rPr>
          <w:sz w:val="28"/>
          <w:szCs w:val="28"/>
        </w:rPr>
        <w:t>В Беларуси действует своя система стандартизации. Стандарты разработаны на многие виды изделий, информации и пр. Сокращенно стандарты Беларуси обозначают буквами СТБ.</w:t>
      </w:r>
    </w:p>
    <w:p w:rsidR="00E86A82" w:rsidRPr="005A518F" w:rsidRDefault="00E86A82" w:rsidP="00B56ABC">
      <w:pPr>
        <w:jc w:val="both"/>
        <w:rPr>
          <w:sz w:val="28"/>
          <w:szCs w:val="28"/>
        </w:rPr>
      </w:pPr>
      <w:r w:rsidRPr="005A518F">
        <w:rPr>
          <w:sz w:val="28"/>
          <w:szCs w:val="28"/>
        </w:rPr>
        <w:lastRenderedPageBreak/>
        <w:t>Стандарты время от времени пересматривают. Изменения стандартов связаны с развитием промышленности и совершенствованием теории практики графических изображений.</w:t>
      </w:r>
    </w:p>
    <w:p w:rsidR="00B843AB" w:rsidRDefault="00B56ABC">
      <w:bookmarkStart w:id="0" w:name="_GoBack"/>
      <w:bookmarkEnd w:id="0"/>
    </w:p>
    <w:sectPr w:rsidR="00B843AB" w:rsidSect="00C3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2D40"/>
    <w:multiLevelType w:val="hybridMultilevel"/>
    <w:tmpl w:val="34DEB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075B9"/>
    <w:multiLevelType w:val="hybridMultilevel"/>
    <w:tmpl w:val="30965D0C"/>
    <w:lvl w:ilvl="0" w:tplc="7A0E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EE7700"/>
    <w:multiLevelType w:val="hybridMultilevel"/>
    <w:tmpl w:val="35321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B4FAE"/>
    <w:multiLevelType w:val="hybridMultilevel"/>
    <w:tmpl w:val="3A2E4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A82"/>
    <w:rsid w:val="0012188D"/>
    <w:rsid w:val="001E3F5C"/>
    <w:rsid w:val="00806EB1"/>
    <w:rsid w:val="00A66DE7"/>
    <w:rsid w:val="00B56ABC"/>
    <w:rsid w:val="00C34FE9"/>
    <w:rsid w:val="00E86A82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9DFC5-D94F-4692-A122-4991852D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86A82"/>
    <w:rPr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E86A82"/>
    <w:pPr>
      <w:widowControl w:val="0"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86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E86A82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E86A82"/>
    <w:rPr>
      <w:i/>
      <w:iCs/>
    </w:rPr>
  </w:style>
  <w:style w:type="character" w:styleId="a7">
    <w:name w:val="Strong"/>
    <w:basedOn w:val="a0"/>
    <w:qFormat/>
    <w:rsid w:val="00E86A82"/>
    <w:rPr>
      <w:b/>
      <w:bCs/>
    </w:rPr>
  </w:style>
  <w:style w:type="character" w:customStyle="1" w:styleId="apple-converted-space">
    <w:name w:val="apple-converted-space"/>
    <w:basedOn w:val="a0"/>
    <w:rsid w:val="00E86A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3C96-9B26-41DD-B04B-7C714B8B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1516</Words>
  <Characters>8642</Characters>
  <Application>Microsoft Office Word</Application>
  <DocSecurity>0</DocSecurity>
  <Lines>72</Lines>
  <Paragraphs>20</Paragraphs>
  <ScaleCrop>false</ScaleCrop>
  <Company>sanofi-aventis</Company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ServTeam</dc:creator>
  <cp:lastModifiedBy>Счастье</cp:lastModifiedBy>
  <cp:revision>4</cp:revision>
  <dcterms:created xsi:type="dcterms:W3CDTF">2021-09-20T19:43:00Z</dcterms:created>
  <dcterms:modified xsi:type="dcterms:W3CDTF">2022-01-05T21:15:00Z</dcterms:modified>
</cp:coreProperties>
</file>